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150B8E" w:rsidR="00A77598" w:rsidRPr="00325BB3" w:rsidRDefault="00325BB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526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264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5264B">
              <w:rPr>
                <w:rFonts w:ascii="Times New Roman" w:hAnsi="Times New Roman" w:cs="Times New Roman"/>
                <w:sz w:val="20"/>
                <w:szCs w:val="20"/>
              </w:rPr>
              <w:t>Боркова</w:t>
            </w:r>
            <w:proofErr w:type="spellEnd"/>
            <w:r w:rsidRPr="00E5264B">
              <w:rPr>
                <w:rFonts w:ascii="Times New Roman" w:hAnsi="Times New Roman" w:cs="Times New Roman"/>
                <w:sz w:val="20"/>
                <w:szCs w:val="20"/>
              </w:rPr>
              <w:t xml:space="preserve">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A33080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6A3DCCA" w:rsidR="00A33080" w:rsidRPr="007E6725" w:rsidRDefault="00A3308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350C82E" w:rsidR="00A33080" w:rsidRPr="007E6725" w:rsidRDefault="00A3308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33080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92BF7A4" w:rsidR="00A33080" w:rsidRPr="007E6725" w:rsidRDefault="00A3308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6C81DB3" w:rsidR="00A33080" w:rsidRPr="007E6725" w:rsidRDefault="00A3308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5BAA78" w:rsidR="004475DA" w:rsidRPr="00325BB3" w:rsidRDefault="00325BB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3DABFE5" w14:textId="77777777" w:rsidR="00E526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37093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_Toc195537093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3A008F15" w14:textId="77777777" w:rsidR="00E5264B" w:rsidRDefault="008172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094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_Toc195537094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427DD8C5" w14:textId="77777777" w:rsidR="00E5264B" w:rsidRDefault="008172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095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_Toc195537095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70F1C39F" w14:textId="77777777" w:rsidR="00E5264B" w:rsidRDefault="008172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096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_Toc195537096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05EAA499" w14:textId="77777777" w:rsidR="00E5264B" w:rsidRDefault="008172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097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_Toc195537097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8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15B94266" w14:textId="77777777" w:rsidR="00E5264B" w:rsidRDefault="008172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098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_Toc195537098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8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7F34FB19" w14:textId="77777777" w:rsidR="00E5264B" w:rsidRDefault="008172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099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_Toc195537099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8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2E91E931" w14:textId="77777777" w:rsidR="00E5264B" w:rsidRDefault="008172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0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_Toc195537100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8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2EABC110" w14:textId="77777777" w:rsidR="00E5264B" w:rsidRDefault="008172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1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_Toc195537101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9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0E1A4880" w14:textId="77777777" w:rsidR="00E5264B" w:rsidRDefault="008172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2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_Toc195537102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10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215C0721" w14:textId="77777777" w:rsidR="00E5264B" w:rsidRDefault="008172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3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_Toc195537103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11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628A5268" w14:textId="77777777" w:rsidR="00E5264B" w:rsidRDefault="008172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4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_Toc195537104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13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6F883C51" w14:textId="77777777" w:rsidR="00E5264B" w:rsidRDefault="008172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5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_Toc195537105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13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587ED5C7" w14:textId="77777777" w:rsidR="00E5264B" w:rsidRDefault="008172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6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_Toc195537106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13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14DC11C8" w14:textId="77777777" w:rsidR="00E5264B" w:rsidRDefault="008172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7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_Toc195537107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13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59A2DB01" w14:textId="77777777" w:rsidR="00E5264B" w:rsidRDefault="008172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8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_Toc195537108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13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57B89BCA" w14:textId="77777777" w:rsidR="00E5264B" w:rsidRDefault="008172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9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_Toc195537109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13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603D79D6" w14:textId="77777777" w:rsidR="00E5264B" w:rsidRDefault="008172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10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_Toc195537110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13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370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370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37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526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526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526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526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526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526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5264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5264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526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526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526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5264B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526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5264B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526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26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5264B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типа.</w:t>
            </w:r>
            <w:r w:rsidRPr="00E526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526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26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5264B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</w:t>
            </w:r>
            <w:proofErr w:type="gramStart"/>
            <w:r w:rsidR="00FD518F" w:rsidRPr="00E5264B">
              <w:rPr>
                <w:rFonts w:ascii="Times New Roman" w:hAnsi="Times New Roman" w:cs="Times New Roman"/>
              </w:rPr>
              <w:t>.</w:t>
            </w:r>
            <w:r w:rsidRPr="00E5264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526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526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5264B">
              <w:rPr>
                <w:rFonts w:ascii="Times New Roman" w:hAnsi="Times New Roman" w:cs="Times New Roman"/>
              </w:rPr>
              <w:t xml:space="preserve">инструментами экономического планирования в условиях </w:t>
            </w:r>
            <w:proofErr w:type="gramStart"/>
            <w:r w:rsidR="00FD518F" w:rsidRPr="00E5264B">
              <w:rPr>
                <w:rFonts w:ascii="Times New Roman" w:hAnsi="Times New Roman" w:cs="Times New Roman"/>
              </w:rPr>
              <w:t>евразийской</w:t>
            </w:r>
            <w:proofErr w:type="gramEnd"/>
            <w:r w:rsidR="00FD518F" w:rsidRPr="00E5264B">
              <w:rPr>
                <w:rFonts w:ascii="Times New Roman" w:hAnsi="Times New Roman" w:cs="Times New Roman"/>
              </w:rPr>
              <w:t xml:space="preserve"> экономики.</w:t>
            </w:r>
            <w:r w:rsidRPr="00E5264B">
              <w:rPr>
                <w:rFonts w:ascii="Times New Roman" w:hAnsi="Times New Roman" w:cs="Times New Roman"/>
              </w:rPr>
              <w:t>.</w:t>
            </w:r>
          </w:p>
        </w:tc>
      </w:tr>
    </w:tbl>
    <w:p w14:paraId="7384689D" w14:textId="77777777" w:rsidR="00E5264B" w:rsidRPr="0032600D" w:rsidRDefault="00E5264B" w:rsidP="00E526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AE377C" w14:textId="77777777" w:rsidR="00E5264B" w:rsidRPr="005B37A7" w:rsidRDefault="00E5264B" w:rsidP="00E526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37034"/>
      <w:bookmarkStart w:id="7" w:name="_Toc1955370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134"/>
        <w:gridCol w:w="8"/>
        <w:gridCol w:w="696"/>
        <w:gridCol w:w="8"/>
        <w:gridCol w:w="710"/>
        <w:gridCol w:w="706"/>
        <w:gridCol w:w="707"/>
      </w:tblGrid>
      <w:tr w:rsidR="00A33080" w14:paraId="70721417" w14:textId="77777777" w:rsidTr="00A33080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5E05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C379" w14:textId="77777777" w:rsidR="00A33080" w:rsidRDefault="00A33080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FB1C" w14:textId="77777777" w:rsidR="00A33080" w:rsidRDefault="00A3308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0C2847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33080" w14:paraId="21F8EA3F" w14:textId="77777777" w:rsidTr="00A3308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B090" w14:textId="77777777" w:rsidR="00A33080" w:rsidRDefault="00A3308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680B" w14:textId="77777777" w:rsidR="00A33080" w:rsidRDefault="00A3308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3EC5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DE0F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18EE521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33080" w14:paraId="2032E8DF" w14:textId="77777777" w:rsidTr="00A33080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42C2" w14:textId="77777777" w:rsidR="00A33080" w:rsidRDefault="00A3308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FE71" w14:textId="77777777" w:rsidR="00A33080" w:rsidRDefault="00A3308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1975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6045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E479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D2A5" w14:textId="77777777" w:rsidR="00A33080" w:rsidRDefault="00A3308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33080" w14:paraId="019D0F6F" w14:textId="77777777" w:rsidTr="00A330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8030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Евразийская экономика в ее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отношении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 экономике как системному целому.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8EB9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</w:t>
            </w:r>
            <w:proofErr w:type="gramStart"/>
            <w:r>
              <w:rPr>
                <w:lang w:eastAsia="en-US" w:bidi="ru-RU"/>
              </w:rPr>
              <w:t>движении</w:t>
            </w:r>
            <w:proofErr w:type="gramEnd"/>
            <w:r>
              <w:rPr>
                <w:lang w:eastAsia="en-US" w:bidi="ru-RU"/>
              </w:rPr>
              <w:t xml:space="preserve"> хозяйства. </w:t>
            </w:r>
            <w:proofErr w:type="gramStart"/>
            <w:r>
              <w:rPr>
                <w:lang w:eastAsia="en-US" w:bidi="ru-RU"/>
              </w:rPr>
              <w:t>Стадиальный</w:t>
            </w:r>
            <w:proofErr w:type="gramEnd"/>
            <w:r>
              <w:rPr>
                <w:lang w:eastAsia="en-US" w:bidi="ru-RU"/>
              </w:rPr>
              <w:t xml:space="preserve">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</w:t>
            </w:r>
            <w:proofErr w:type="gramStart"/>
            <w:r>
              <w:rPr>
                <w:lang w:eastAsia="en-US" w:bidi="ru-RU"/>
              </w:rPr>
              <w:t>контексте</w:t>
            </w:r>
            <w:proofErr w:type="gramEnd"/>
            <w:r>
              <w:rPr>
                <w:lang w:eastAsia="en-US" w:bidi="ru-RU"/>
              </w:rPr>
              <w:t xml:space="preserve">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 xml:space="preserve">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2E84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35998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D550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47A2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A33080" w14:paraId="3CD3733D" w14:textId="77777777" w:rsidTr="00A330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5D94A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95B2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Элементарные акты производства и потребления. Простейшая взаимосвязь производства и потребления. Переход от </w:t>
            </w:r>
            <w:proofErr w:type="gramStart"/>
            <w:r>
              <w:rPr>
                <w:lang w:eastAsia="en-US" w:bidi="ru-RU"/>
              </w:rPr>
              <w:t>природных</w:t>
            </w:r>
            <w:proofErr w:type="gramEnd"/>
            <w:r>
              <w:rPr>
                <w:lang w:eastAsia="en-US" w:bidi="ru-RU"/>
              </w:rPr>
              <w:t xml:space="preserve"> к хозяйственным процессам в эпоху до разделения труда. Производство. Потребление. Переход производства в потребление и потребления в производство. </w:t>
            </w:r>
            <w:proofErr w:type="gramStart"/>
            <w:r>
              <w:rPr>
                <w:lang w:eastAsia="en-US" w:bidi="ru-RU"/>
              </w:rPr>
              <w:t>Экономические силы</w:t>
            </w:r>
            <w:proofErr w:type="gramEnd"/>
            <w:r>
              <w:rPr>
                <w:lang w:eastAsia="en-US" w:bidi="ru-RU"/>
              </w:rPr>
              <w:t xml:space="preserve">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</w:t>
            </w:r>
            <w:proofErr w:type="gramStart"/>
            <w:r>
              <w:rPr>
                <w:lang w:eastAsia="en-US" w:bidi="ru-RU"/>
              </w:rPr>
              <w:t>экономических сил</w:t>
            </w:r>
            <w:proofErr w:type="gramEnd"/>
            <w:r>
              <w:rPr>
                <w:lang w:eastAsia="en-US" w:bidi="ru-RU"/>
              </w:rPr>
              <w:t xml:space="preserve"> и экономических отношений человека. Начальная типология </w:t>
            </w:r>
            <w:proofErr w:type="gramStart"/>
            <w:r>
              <w:rPr>
                <w:lang w:eastAsia="en-US" w:bidi="ru-RU"/>
              </w:rPr>
              <w:t>хозяйственных</w:t>
            </w:r>
            <w:proofErr w:type="gramEnd"/>
            <w:r>
              <w:rPr>
                <w:lang w:eastAsia="en-US" w:bidi="ru-RU"/>
              </w:rPr>
              <w:t xml:space="preserve"> систем. Простейшая модель евразийской хозяйственной системы. Понятие экономической культуры. </w:t>
            </w:r>
            <w:proofErr w:type="gramStart"/>
            <w:r>
              <w:rPr>
                <w:lang w:eastAsia="en-US" w:bidi="ru-RU"/>
              </w:rPr>
              <w:t>Экономические</w:t>
            </w:r>
            <w:proofErr w:type="gramEnd"/>
            <w:r>
              <w:rPr>
                <w:lang w:eastAsia="en-US" w:bidi="ru-RU"/>
              </w:rPr>
              <w:t xml:space="preserve"> культуры Восточной Евразии.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9A47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6165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4419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35D8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A33080" w14:paraId="2845AAFD" w14:textId="77777777" w:rsidTr="00A330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C7D9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9DC1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эпохи разделения труда. Процесс разделения труда – основа возникновения экономик евразийского типа. </w:t>
            </w:r>
            <w:proofErr w:type="spellStart"/>
            <w:r>
              <w:rPr>
                <w:lang w:eastAsia="en-US" w:bidi="ru-RU"/>
              </w:rPr>
              <w:t>Маржинаризм</w:t>
            </w:r>
            <w:proofErr w:type="spellEnd"/>
            <w:r>
              <w:rPr>
                <w:lang w:eastAsia="en-US" w:bidi="ru-RU"/>
              </w:rPr>
              <w:t xml:space="preserve">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</w:t>
            </w:r>
            <w:proofErr w:type="gramStart"/>
            <w:r>
              <w:rPr>
                <w:lang w:eastAsia="en-US" w:bidi="ru-RU"/>
              </w:rPr>
              <w:t>системах</w:t>
            </w:r>
            <w:proofErr w:type="gramEnd"/>
            <w:r>
              <w:rPr>
                <w:lang w:eastAsia="en-US" w:bidi="ru-RU"/>
              </w:rPr>
              <w:t xml:space="preserve">. Собственность: понятие, типы и формы. Собственность в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экономике. Собственность и эксплуатация. Восточная Евразия между индивидуальной и коллективной эксплуатацией. Цивилизации: </w:t>
            </w:r>
            <w:proofErr w:type="gramStart"/>
            <w:r>
              <w:rPr>
                <w:lang w:eastAsia="en-US" w:bidi="ru-RU"/>
              </w:rPr>
              <w:t>экономический механизм</w:t>
            </w:r>
            <w:proofErr w:type="gramEnd"/>
            <w:r>
              <w:rPr>
                <w:lang w:eastAsia="en-US" w:bidi="ru-RU"/>
              </w:rPr>
              <w:t xml:space="preserve">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</w:t>
            </w:r>
            <w:proofErr w:type="gramStart"/>
            <w:r>
              <w:rPr>
                <w:lang w:eastAsia="en-US" w:bidi="ru-RU"/>
              </w:rPr>
              <w:t>-Е</w:t>
            </w:r>
            <w:proofErr w:type="gramEnd"/>
            <w:r>
              <w:rPr>
                <w:lang w:eastAsia="en-US" w:bidi="ru-RU"/>
              </w:rPr>
              <w:t xml:space="preserve">вразийские цивилизации – цивилизации рыночного или планового типа? Богатство и прогресс в евразийских </w:t>
            </w:r>
            <w:proofErr w:type="gramStart"/>
            <w:r>
              <w:rPr>
                <w:lang w:eastAsia="en-US" w:bidi="ru-RU"/>
              </w:rPr>
              <w:t>цивилизациях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F1B8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FC4D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1BB9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4485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33080" w14:paraId="563BC192" w14:textId="77777777" w:rsidTr="00A330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6B61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Индустриальная стадия разделения труда: развитая противоположность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15F1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индустриальной стадии разделения труда. Аграрная экономика - ресурсная основа индустриально</w:t>
            </w:r>
            <w:proofErr w:type="gramStart"/>
            <w:r>
              <w:rPr>
                <w:lang w:eastAsia="en-US" w:bidi="ru-RU"/>
              </w:rPr>
              <w:t>й-</w:t>
            </w:r>
            <w:proofErr w:type="gramEnd"/>
            <w:r>
              <w:rPr>
                <w:lang w:eastAsia="en-US" w:bidi="ru-RU"/>
              </w:rPr>
              <w:t xml:space="preserve">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: евразийская специфика. Производство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Распределение в </w:t>
            </w:r>
            <w:proofErr w:type="gramStart"/>
            <w:r>
              <w:rPr>
                <w:lang w:eastAsia="en-US" w:bidi="ru-RU"/>
              </w:rPr>
              <w:t>рыночной</w:t>
            </w:r>
            <w:proofErr w:type="gramEnd"/>
            <w:r>
              <w:rPr>
                <w:lang w:eastAsia="en-US" w:bidi="ru-RU"/>
              </w:rPr>
              <w:t xml:space="preserve"> экономике. Рыночный обмен. Личное потребление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отдельного предприятия.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национального хозяйства. Расширенное воспроизводство в двухсекторной модели. Характеристики роста в </w:t>
            </w:r>
            <w:proofErr w:type="gramStart"/>
            <w:r>
              <w:rPr>
                <w:lang w:eastAsia="en-US" w:bidi="ru-RU"/>
              </w:rPr>
              <w:t>странах</w:t>
            </w:r>
            <w:proofErr w:type="gramEnd"/>
            <w:r>
              <w:rPr>
                <w:lang w:eastAsia="en-US" w:bidi="ru-RU"/>
              </w:rPr>
              <w:t xml:space="preserve"> евразийского капитализма. Особенности евразийского экономического цикла. Денежное обращение, кредит и финансы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B71D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90F9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9E8F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C8C3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33080" w14:paraId="087564F7" w14:textId="77777777" w:rsidTr="00A330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EB0F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834D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Маржинализм и марксизм о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Общая частная собственность и </w:t>
            </w:r>
            <w:proofErr w:type="spellStart"/>
            <w:r>
              <w:rPr>
                <w:lang w:eastAsia="en-US" w:bidi="ru-RU"/>
              </w:rPr>
              <w:t>номенклатурно</w:t>
            </w:r>
            <w:proofErr w:type="spellEnd"/>
            <w:r>
              <w:rPr>
                <w:lang w:eastAsia="en-US" w:bidi="ru-RU"/>
              </w:rPr>
              <w:t xml:space="preserve">-объемный механизм. Нормальный и деструктивный дефицит. План как субъективный процесс. Фазы воспроизводства в плановом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</w:t>
            </w:r>
            <w:proofErr w:type="gramStart"/>
            <w:r>
              <w:rPr>
                <w:lang w:eastAsia="en-US" w:bidi="ru-RU"/>
              </w:rPr>
              <w:t>масштабах</w:t>
            </w:r>
            <w:proofErr w:type="gramEnd"/>
            <w:r>
              <w:rPr>
                <w:lang w:eastAsia="en-US" w:bidi="ru-RU"/>
              </w:rPr>
              <w:t xml:space="preserve">. План и экономический рост.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Денежное обращение и кассовый план. Финансовый план. Кредитный план.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рынок с разным уровнем государственного вмешательства. Общая характеристика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смешанной экономики рыночного типа. Фазы воспроизводства в смешанной экономике рыночного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рыночной экономике как единый процесс. Деньги, кредит и финансы в смешанной экономике рыночного типа.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план с разным уровнем включения рынка. Общая характеристика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экономики планового типа. Фазы воспроизводства в смешанной экономике планового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0D8B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6EFA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52B9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5E3F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33080" w14:paraId="67BEC5BC" w14:textId="77777777" w:rsidTr="00A330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158D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Информационная стадия разделения труда: преодоление противоположности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хозяйственных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7014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</w:t>
            </w:r>
            <w:proofErr w:type="gramStart"/>
            <w:r>
              <w:rPr>
                <w:lang w:eastAsia="en-US" w:bidi="ru-RU"/>
              </w:rPr>
              <w:t>к</w:t>
            </w:r>
            <w:proofErr w:type="gramEnd"/>
            <w:r>
              <w:rPr>
                <w:lang w:eastAsia="en-US" w:bidi="ru-RU"/>
              </w:rPr>
              <w:t xml:space="preserve">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 евразийского типа. Модификация фаз воспроизводства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 Информационное неравенство в евразийском экономическом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 и его социально-экономические последствия. Процесс воспроизводства, взятый в </w:t>
            </w:r>
            <w:proofErr w:type="gramStart"/>
            <w:r>
              <w:rPr>
                <w:lang w:eastAsia="en-US" w:bidi="ru-RU"/>
              </w:rPr>
              <w:t>целом</w:t>
            </w:r>
            <w:proofErr w:type="gramEnd"/>
            <w:r>
              <w:rPr>
                <w:lang w:eastAsia="en-US" w:bidi="ru-RU"/>
              </w:rPr>
              <w:t xml:space="preserve">: новая роль науки и изменение характера экономического роста.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8F66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179F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E0E3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5229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33080" w14:paraId="7C15A3E6" w14:textId="77777777" w:rsidTr="00A330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AB25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Интеграционные процессы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евразийской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68DB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</w:t>
            </w:r>
            <w:proofErr w:type="gramStart"/>
            <w:r>
              <w:rPr>
                <w:lang w:eastAsia="en-US" w:bidi="ru-RU"/>
              </w:rPr>
              <w:t>Совместимы</w:t>
            </w:r>
            <w:proofErr w:type="gramEnd"/>
            <w:r>
              <w:rPr>
                <w:lang w:eastAsia="en-US" w:bidi="ru-RU"/>
              </w:rPr>
              <w:t xml:space="preserve"> ли глобализация и идея многополярного мира? Потенциал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евразийской нитрации. Варианты развития Евразийского экономического союза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 xml:space="preserve">: новая комбинация рынка и плана. Институты и механизмы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>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7F2A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2D6D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66CB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5C6E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33080" w14:paraId="760B0B91" w14:textId="77777777" w:rsidTr="00A3308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BABE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0589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33080" w14:paraId="707B8060" w14:textId="77777777" w:rsidTr="00A3308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BFBA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F466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BEE1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7EB4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8561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5416AD7C" w14:textId="77777777" w:rsidR="00E5264B" w:rsidRPr="005B37A7" w:rsidRDefault="00E5264B" w:rsidP="00E5264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50A4438" w14:textId="77777777" w:rsidR="00E5264B" w:rsidRPr="005B37A7" w:rsidRDefault="00E5264B" w:rsidP="00E5264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5E7C778" w14:textId="77777777" w:rsidR="00E5264B" w:rsidRPr="005B37A7" w:rsidRDefault="00E5264B" w:rsidP="00E5264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7DC5076" w14:textId="77777777" w:rsidR="00E5264B" w:rsidRPr="007E6725" w:rsidRDefault="00E5264B" w:rsidP="00E526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37035"/>
      <w:bookmarkStart w:id="10" w:name="_Toc19553709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A07A119" w14:textId="77777777" w:rsidR="00E5264B" w:rsidRPr="007E6725" w:rsidRDefault="00E5264B" w:rsidP="00E5264B"/>
    <w:p w14:paraId="51BC1AF1" w14:textId="77777777" w:rsidR="00E5264B" w:rsidRPr="005F42A5" w:rsidRDefault="00E5264B" w:rsidP="00E526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7036"/>
      <w:bookmarkStart w:id="12" w:name="_Toc1955370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E5264B" w:rsidRPr="007E6725" w14:paraId="5E7706CB" w14:textId="77777777" w:rsidTr="0092343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86267BE" w14:textId="77777777" w:rsidR="00E5264B" w:rsidRPr="007E6725" w:rsidRDefault="00E5264B" w:rsidP="0092343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32B5D9" w14:textId="77777777" w:rsidR="00E5264B" w:rsidRPr="007E6725" w:rsidRDefault="00E5264B" w:rsidP="0092343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5264B" w:rsidRPr="007E6725" w14:paraId="230B36A5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4C8618" w14:textId="77777777" w:rsidR="00E5264B" w:rsidRPr="0032600D" w:rsidRDefault="00E5264B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, Л.С. Тарасевича. — Санкт-Петербург: Изд-во СПбГЭУ, 2016. — 767 </w:t>
            </w:r>
            <w:proofErr w:type="gram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C11338" w14:textId="77777777" w:rsidR="00E5264B" w:rsidRPr="0032600D" w:rsidRDefault="00817249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E5264B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E5264B" w:rsidRPr="007E6725" w14:paraId="14A3ACC4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3C0F9E" w14:textId="77777777" w:rsidR="00E5264B" w:rsidRPr="0032600D" w:rsidRDefault="00E5264B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</w:t>
            </w:r>
            <w:proofErr w:type="gram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Изд-во</w:t>
            </w:r>
            <w:r w:rsidRPr="0032600D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2FD24E" w14:textId="77777777" w:rsidR="00E5264B" w:rsidRPr="007E6725" w:rsidRDefault="00817249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5264B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6627A66E" w14:textId="77777777" w:rsidR="00E5264B" w:rsidRPr="007E6725" w:rsidRDefault="00E5264B" w:rsidP="00E526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28B1E4" w14:textId="77777777" w:rsidR="00E5264B" w:rsidRPr="005F42A5" w:rsidRDefault="00E5264B" w:rsidP="00E526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7037"/>
      <w:bookmarkStart w:id="14" w:name="_Toc1955370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63D28D5" w14:textId="77777777" w:rsidR="00E5264B" w:rsidRPr="007E6725" w:rsidRDefault="00E5264B" w:rsidP="00E5264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5264B" w:rsidRPr="007E6725" w14:paraId="22F27CBA" w14:textId="77777777" w:rsidTr="0092343E">
        <w:tc>
          <w:tcPr>
            <w:tcW w:w="9345" w:type="dxa"/>
          </w:tcPr>
          <w:p w14:paraId="13544547" w14:textId="77777777" w:rsidR="00E5264B" w:rsidRPr="007E6725" w:rsidRDefault="00E5264B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5264B" w:rsidRPr="007E6725" w14:paraId="7AB54833" w14:textId="77777777" w:rsidTr="0092343E">
        <w:tc>
          <w:tcPr>
            <w:tcW w:w="9345" w:type="dxa"/>
          </w:tcPr>
          <w:p w14:paraId="4BA7AD6F" w14:textId="77777777" w:rsidR="00E5264B" w:rsidRPr="007E6725" w:rsidRDefault="00E5264B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5264B" w:rsidRPr="007E6725" w14:paraId="64D4DDD7" w14:textId="77777777" w:rsidTr="0092343E">
        <w:tc>
          <w:tcPr>
            <w:tcW w:w="9345" w:type="dxa"/>
          </w:tcPr>
          <w:p w14:paraId="179FB44E" w14:textId="77777777" w:rsidR="00E5264B" w:rsidRPr="007E6725" w:rsidRDefault="00E5264B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5264B" w:rsidRPr="007E6725" w14:paraId="61779B0A" w14:textId="77777777" w:rsidTr="0092343E">
        <w:tc>
          <w:tcPr>
            <w:tcW w:w="9345" w:type="dxa"/>
          </w:tcPr>
          <w:p w14:paraId="554F6236" w14:textId="77777777" w:rsidR="00E5264B" w:rsidRPr="007E6725" w:rsidRDefault="00E5264B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5264B" w:rsidRPr="007E6725" w14:paraId="0D277600" w14:textId="77777777" w:rsidTr="0092343E">
        <w:tc>
          <w:tcPr>
            <w:tcW w:w="9345" w:type="dxa"/>
          </w:tcPr>
          <w:p w14:paraId="4483BE47" w14:textId="77777777" w:rsidR="00E5264B" w:rsidRPr="007E6725" w:rsidRDefault="00E5264B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DE68710" w14:textId="77777777" w:rsidR="00E5264B" w:rsidRPr="007E6725" w:rsidRDefault="00E5264B" w:rsidP="00E5264B">
      <w:pPr>
        <w:rPr>
          <w:rFonts w:ascii="Times New Roman" w:hAnsi="Times New Roman" w:cs="Times New Roman"/>
          <w:b/>
          <w:sz w:val="28"/>
          <w:szCs w:val="28"/>
        </w:rPr>
      </w:pPr>
    </w:p>
    <w:p w14:paraId="4FD838F8" w14:textId="77777777" w:rsidR="00E5264B" w:rsidRPr="005F42A5" w:rsidRDefault="00E5264B" w:rsidP="00E526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5537038"/>
      <w:bookmarkStart w:id="16" w:name="_Toc1955371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5264B" w:rsidRPr="007E6725" w14:paraId="31043903" w14:textId="77777777" w:rsidTr="0092343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50E58DD" w14:textId="77777777" w:rsidR="00E5264B" w:rsidRPr="007E6725" w:rsidRDefault="00E5264B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73D6CD" w14:textId="77777777" w:rsidR="00E5264B" w:rsidRPr="007E6725" w:rsidRDefault="00E5264B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5264B" w:rsidRPr="007E6725" w14:paraId="1DAE5667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0BE6F6" w14:textId="77777777" w:rsidR="00E5264B" w:rsidRPr="007E6725" w:rsidRDefault="00E5264B" w:rsidP="0092343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A81EB2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5264B" w:rsidRPr="007E6725" w14:paraId="5CBCB64D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3568B0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FDF56A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5264B" w:rsidRPr="007E6725" w14:paraId="20200348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AA9D29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5C0B09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5264B" w:rsidRPr="007E6725" w14:paraId="312ABFB7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2A9EAE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162233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5264B" w:rsidRPr="007E6725" w14:paraId="0767FD0B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09AA5E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D9BEA7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573D2BA" w14:textId="77777777" w:rsidR="00E5264B" w:rsidRPr="007E6725" w:rsidRDefault="00817249" w:rsidP="00923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E5264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5264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5264B" w:rsidRPr="007E6725" w14:paraId="4BD6D421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634FCF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F9969B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113B36A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5264B" w:rsidRPr="007E6725" w14:paraId="2B1DC1C2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94E20A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B04A42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5264B" w:rsidRPr="007E6725" w14:paraId="740DF97B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9F0C04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9CB572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DE98E89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5264B" w:rsidRPr="007E6725" w14:paraId="3BEFA696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28CA1C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DE79B3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5264B" w:rsidRPr="007E6725" w14:paraId="5A1291B6" w14:textId="77777777" w:rsidTr="0092343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6AB2B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1994B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5264B" w:rsidRPr="007E6725" w14:paraId="042F80A9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6CC731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224EA3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5264B" w:rsidRPr="007E6725" w14:paraId="565D8006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6784C6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5D6E4D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C05505A" w14:textId="77777777" w:rsidR="00E5264B" w:rsidRPr="007E6725" w:rsidRDefault="00E5264B" w:rsidP="00E5264B">
      <w:pPr>
        <w:rPr>
          <w:rFonts w:ascii="Times New Roman" w:hAnsi="Times New Roman" w:cs="Times New Roman"/>
          <w:b/>
          <w:sz w:val="28"/>
          <w:szCs w:val="28"/>
        </w:rPr>
      </w:pPr>
    </w:p>
    <w:p w14:paraId="52E8754B" w14:textId="77777777" w:rsidR="00E5264B" w:rsidRPr="007E6725" w:rsidRDefault="00E5264B" w:rsidP="00E526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E8ADF7" w14:textId="77777777" w:rsidR="00E5264B" w:rsidRPr="007E6725" w:rsidRDefault="00E5264B" w:rsidP="00E526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7039"/>
      <w:bookmarkStart w:id="18" w:name="_Toc195537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B66AFE8" w14:textId="77777777" w:rsidR="00E5264B" w:rsidRPr="007E6725" w:rsidRDefault="00E5264B" w:rsidP="00E5264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D76FC38" w14:textId="77777777" w:rsidR="00E5264B" w:rsidRPr="007E6725" w:rsidRDefault="00E5264B" w:rsidP="00E5264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8B6DF3D" w14:textId="77777777" w:rsidR="00E5264B" w:rsidRPr="007E6725" w:rsidRDefault="00E5264B" w:rsidP="00E5264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A9EFA67" w14:textId="77777777" w:rsidR="00E5264B" w:rsidRPr="007E6725" w:rsidRDefault="00E5264B" w:rsidP="00E5264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5264B" w:rsidRPr="0032600D" w14:paraId="24D4AEC2" w14:textId="77777777" w:rsidTr="0092343E">
        <w:tc>
          <w:tcPr>
            <w:tcW w:w="7797" w:type="dxa"/>
            <w:shd w:val="clear" w:color="auto" w:fill="auto"/>
          </w:tcPr>
          <w:p w14:paraId="3FF93A0E" w14:textId="77777777" w:rsidR="00E5264B" w:rsidRPr="0032600D" w:rsidRDefault="00E5264B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600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734EF7F" w14:textId="77777777" w:rsidR="00E5264B" w:rsidRPr="0032600D" w:rsidRDefault="00E5264B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600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5264B" w:rsidRPr="0032600D" w14:paraId="0C0813A8" w14:textId="77777777" w:rsidTr="0092343E">
        <w:tc>
          <w:tcPr>
            <w:tcW w:w="7797" w:type="dxa"/>
            <w:shd w:val="clear" w:color="auto" w:fill="auto"/>
          </w:tcPr>
          <w:p w14:paraId="0E41173B" w14:textId="77777777" w:rsidR="00E5264B" w:rsidRPr="0032600D" w:rsidRDefault="00E5264B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600D">
              <w:rPr>
                <w:sz w:val="22"/>
                <w:szCs w:val="22"/>
              </w:rPr>
              <w:t>комплексом</w:t>
            </w:r>
            <w:proofErr w:type="gramStart"/>
            <w:r w:rsidRPr="0032600D">
              <w:rPr>
                <w:sz w:val="22"/>
                <w:szCs w:val="22"/>
              </w:rPr>
              <w:t>.С</w:t>
            </w:r>
            <w:proofErr w:type="gramEnd"/>
            <w:r w:rsidRPr="0032600D">
              <w:rPr>
                <w:sz w:val="22"/>
                <w:szCs w:val="22"/>
              </w:rPr>
              <w:t>пециализированная</w:t>
            </w:r>
            <w:proofErr w:type="spellEnd"/>
            <w:r w:rsidRPr="0032600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2600D">
              <w:rPr>
                <w:sz w:val="22"/>
                <w:szCs w:val="22"/>
              </w:rPr>
              <w:t xml:space="preserve">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32600D">
              <w:rPr>
                <w:sz w:val="22"/>
                <w:szCs w:val="22"/>
                <w:lang w:val="en-US"/>
              </w:rPr>
              <w:t>Acer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Aspire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Z</w:t>
            </w:r>
            <w:r w:rsidRPr="0032600D">
              <w:rPr>
                <w:sz w:val="22"/>
                <w:szCs w:val="22"/>
              </w:rPr>
              <w:t xml:space="preserve">1811 </w:t>
            </w:r>
            <w:r w:rsidRPr="0032600D">
              <w:rPr>
                <w:sz w:val="22"/>
                <w:szCs w:val="22"/>
                <w:lang w:val="en-US"/>
              </w:rPr>
              <w:t>Intel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Core</w:t>
            </w:r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600D">
              <w:rPr>
                <w:sz w:val="22"/>
                <w:szCs w:val="22"/>
              </w:rPr>
              <w:t>5-2400</w:t>
            </w:r>
            <w:r w:rsidRPr="0032600D">
              <w:rPr>
                <w:sz w:val="22"/>
                <w:szCs w:val="22"/>
                <w:lang w:val="en-US"/>
              </w:rPr>
              <w:t>S</w:t>
            </w:r>
            <w:r w:rsidRPr="0032600D">
              <w:rPr>
                <w:sz w:val="22"/>
                <w:szCs w:val="22"/>
              </w:rPr>
              <w:t>@2.50</w:t>
            </w:r>
            <w:r w:rsidRPr="0032600D">
              <w:rPr>
                <w:sz w:val="22"/>
                <w:szCs w:val="22"/>
                <w:lang w:val="en-US"/>
              </w:rPr>
              <w:t>GHz</w:t>
            </w:r>
            <w:r w:rsidRPr="0032600D">
              <w:rPr>
                <w:sz w:val="22"/>
                <w:szCs w:val="22"/>
              </w:rPr>
              <w:t>/4</w:t>
            </w:r>
            <w:r w:rsidRPr="0032600D">
              <w:rPr>
                <w:sz w:val="22"/>
                <w:szCs w:val="22"/>
                <w:lang w:val="en-US"/>
              </w:rPr>
              <w:t>Gb</w:t>
            </w:r>
            <w:r w:rsidRPr="0032600D">
              <w:rPr>
                <w:sz w:val="22"/>
                <w:szCs w:val="22"/>
              </w:rPr>
              <w:t>/1</w:t>
            </w:r>
            <w:r w:rsidRPr="0032600D">
              <w:rPr>
                <w:sz w:val="22"/>
                <w:szCs w:val="22"/>
                <w:lang w:val="en-US"/>
              </w:rPr>
              <w:t>Tb</w:t>
            </w:r>
            <w:r w:rsidRPr="0032600D">
              <w:rPr>
                <w:sz w:val="22"/>
                <w:szCs w:val="22"/>
              </w:rPr>
              <w:t xml:space="preserve"> - 1 шт., Мультимедийный проектор </w:t>
            </w:r>
            <w:r w:rsidRPr="0032600D">
              <w:rPr>
                <w:sz w:val="22"/>
                <w:szCs w:val="22"/>
                <w:lang w:val="en-US"/>
              </w:rPr>
              <w:t>NEC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ME</w:t>
            </w:r>
            <w:r w:rsidRPr="0032600D">
              <w:rPr>
                <w:sz w:val="22"/>
                <w:szCs w:val="22"/>
              </w:rPr>
              <w:t>401</w:t>
            </w:r>
            <w:r w:rsidRPr="0032600D">
              <w:rPr>
                <w:sz w:val="22"/>
                <w:szCs w:val="22"/>
                <w:lang w:val="en-US"/>
              </w:rPr>
              <w:t>X</w:t>
            </w:r>
            <w:r w:rsidRPr="0032600D">
              <w:rPr>
                <w:sz w:val="22"/>
                <w:szCs w:val="22"/>
              </w:rPr>
              <w:t xml:space="preserve"> - 1 шт., Экран с электроприводом </w:t>
            </w:r>
            <w:r w:rsidRPr="0032600D">
              <w:rPr>
                <w:sz w:val="22"/>
                <w:szCs w:val="22"/>
                <w:lang w:val="en-US"/>
              </w:rPr>
              <w:t>Draper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Baronet</w:t>
            </w:r>
            <w:r w:rsidRPr="0032600D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32600D">
              <w:rPr>
                <w:sz w:val="22"/>
                <w:szCs w:val="22"/>
                <w:lang w:val="en-US"/>
              </w:rPr>
              <w:t>JPA</w:t>
            </w:r>
            <w:r w:rsidRPr="0032600D">
              <w:rPr>
                <w:sz w:val="22"/>
                <w:szCs w:val="22"/>
              </w:rPr>
              <w:t>-1240</w:t>
            </w:r>
            <w:r w:rsidRPr="0032600D">
              <w:rPr>
                <w:sz w:val="22"/>
                <w:szCs w:val="22"/>
                <w:lang w:val="en-US"/>
              </w:rPr>
              <w:t>A</w:t>
            </w:r>
            <w:r w:rsidRPr="0032600D">
              <w:rPr>
                <w:sz w:val="22"/>
                <w:szCs w:val="22"/>
              </w:rPr>
              <w:t>) 240 Вт/100 В - 1 шт., Акустическая</w:t>
            </w:r>
            <w:proofErr w:type="gramEnd"/>
            <w:r w:rsidRPr="0032600D">
              <w:rPr>
                <w:sz w:val="22"/>
                <w:szCs w:val="22"/>
              </w:rPr>
              <w:t xml:space="preserve"> система </w:t>
            </w:r>
            <w:r w:rsidRPr="0032600D">
              <w:rPr>
                <w:sz w:val="22"/>
                <w:szCs w:val="22"/>
                <w:lang w:val="en-US"/>
              </w:rPr>
              <w:t>JBL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CONTROL</w:t>
            </w:r>
            <w:r w:rsidRPr="0032600D">
              <w:rPr>
                <w:sz w:val="22"/>
                <w:szCs w:val="22"/>
              </w:rPr>
              <w:t xml:space="preserve"> 25 </w:t>
            </w:r>
            <w:r w:rsidRPr="0032600D">
              <w:rPr>
                <w:sz w:val="22"/>
                <w:szCs w:val="22"/>
                <w:lang w:val="en-US"/>
              </w:rPr>
              <w:t>WH</w:t>
            </w:r>
            <w:r w:rsidRPr="0032600D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24E23C" w14:textId="77777777" w:rsidR="00E5264B" w:rsidRPr="0032600D" w:rsidRDefault="00E5264B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2600D">
              <w:rPr>
                <w:sz w:val="22"/>
                <w:szCs w:val="22"/>
              </w:rPr>
              <w:t>Прилукская</w:t>
            </w:r>
            <w:proofErr w:type="spellEnd"/>
            <w:r w:rsidRPr="0032600D">
              <w:rPr>
                <w:sz w:val="22"/>
                <w:szCs w:val="22"/>
              </w:rPr>
              <w:t xml:space="preserve">, д. 3, лит. </w:t>
            </w:r>
            <w:r w:rsidRPr="0032600D">
              <w:rPr>
                <w:sz w:val="22"/>
                <w:szCs w:val="22"/>
                <w:lang w:val="en-US"/>
              </w:rPr>
              <w:t>А</w:t>
            </w:r>
          </w:p>
        </w:tc>
      </w:tr>
      <w:tr w:rsidR="00E5264B" w:rsidRPr="0032600D" w14:paraId="5C11F1BB" w14:textId="77777777" w:rsidTr="0092343E">
        <w:tc>
          <w:tcPr>
            <w:tcW w:w="7797" w:type="dxa"/>
            <w:shd w:val="clear" w:color="auto" w:fill="auto"/>
          </w:tcPr>
          <w:p w14:paraId="2CE6D140" w14:textId="77777777" w:rsidR="00E5264B" w:rsidRPr="0032600D" w:rsidRDefault="00E5264B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600D">
              <w:rPr>
                <w:sz w:val="22"/>
                <w:szCs w:val="22"/>
              </w:rPr>
              <w:t>комплексом</w:t>
            </w:r>
            <w:proofErr w:type="gramStart"/>
            <w:r w:rsidRPr="0032600D">
              <w:rPr>
                <w:sz w:val="22"/>
                <w:szCs w:val="22"/>
              </w:rPr>
              <w:t>.С</w:t>
            </w:r>
            <w:proofErr w:type="gramEnd"/>
            <w:r w:rsidRPr="0032600D">
              <w:rPr>
                <w:sz w:val="22"/>
                <w:szCs w:val="22"/>
              </w:rPr>
              <w:t>пециализированная</w:t>
            </w:r>
            <w:proofErr w:type="spellEnd"/>
            <w:r w:rsidRPr="0032600D">
              <w:rPr>
                <w:sz w:val="22"/>
                <w:szCs w:val="22"/>
              </w:rPr>
              <w:t xml:space="preserve">  мебель и оборудование: Учебная мебель на 44 посадочных мест, рабочее место преподавателя, доска аудиторная - 1шт., трибуна аудиторная - 1шт., тумба </w:t>
            </w:r>
            <w:proofErr w:type="spellStart"/>
            <w:r w:rsidRPr="0032600D">
              <w:rPr>
                <w:sz w:val="22"/>
                <w:szCs w:val="22"/>
              </w:rPr>
              <w:t>мультимидийная</w:t>
            </w:r>
            <w:proofErr w:type="spellEnd"/>
            <w:r w:rsidRPr="0032600D">
              <w:rPr>
                <w:sz w:val="22"/>
                <w:szCs w:val="22"/>
              </w:rPr>
              <w:t xml:space="preserve"> - 4 </w:t>
            </w:r>
            <w:proofErr w:type="spellStart"/>
            <w:r w:rsidRPr="0032600D">
              <w:rPr>
                <w:sz w:val="22"/>
                <w:szCs w:val="22"/>
              </w:rPr>
              <w:t>шт</w:t>
            </w:r>
            <w:proofErr w:type="gramStart"/>
            <w:r w:rsidRPr="0032600D">
              <w:rPr>
                <w:sz w:val="22"/>
                <w:szCs w:val="22"/>
              </w:rPr>
              <w:t>.М</w:t>
            </w:r>
            <w:proofErr w:type="gramEnd"/>
            <w:r w:rsidRPr="0032600D">
              <w:rPr>
                <w:sz w:val="22"/>
                <w:szCs w:val="22"/>
              </w:rPr>
              <w:t>оноблок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Acer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Aspire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Z</w:t>
            </w:r>
            <w:r w:rsidRPr="0032600D">
              <w:rPr>
                <w:sz w:val="22"/>
                <w:szCs w:val="22"/>
              </w:rPr>
              <w:t xml:space="preserve">1811 </w:t>
            </w:r>
            <w:r w:rsidRPr="0032600D">
              <w:rPr>
                <w:sz w:val="22"/>
                <w:szCs w:val="22"/>
                <w:lang w:val="en-US"/>
              </w:rPr>
              <w:t>Intel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Core</w:t>
            </w:r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600D">
              <w:rPr>
                <w:sz w:val="22"/>
                <w:szCs w:val="22"/>
              </w:rPr>
              <w:t>5-2400</w:t>
            </w:r>
            <w:r w:rsidRPr="0032600D">
              <w:rPr>
                <w:sz w:val="22"/>
                <w:szCs w:val="22"/>
                <w:lang w:val="en-US"/>
              </w:rPr>
              <w:t>S</w:t>
            </w:r>
            <w:r w:rsidRPr="0032600D">
              <w:rPr>
                <w:sz w:val="22"/>
                <w:szCs w:val="22"/>
              </w:rPr>
              <w:t>@2.50</w:t>
            </w:r>
            <w:r w:rsidRPr="0032600D">
              <w:rPr>
                <w:sz w:val="22"/>
                <w:szCs w:val="22"/>
                <w:lang w:val="en-US"/>
              </w:rPr>
              <w:t>GHz</w:t>
            </w:r>
            <w:r w:rsidRPr="0032600D">
              <w:rPr>
                <w:sz w:val="22"/>
                <w:szCs w:val="22"/>
              </w:rPr>
              <w:t>/4</w:t>
            </w:r>
            <w:r w:rsidRPr="0032600D">
              <w:rPr>
                <w:sz w:val="22"/>
                <w:szCs w:val="22"/>
                <w:lang w:val="en-US"/>
              </w:rPr>
              <w:t>Gb</w:t>
            </w:r>
            <w:r w:rsidRPr="0032600D">
              <w:rPr>
                <w:sz w:val="22"/>
                <w:szCs w:val="22"/>
              </w:rPr>
              <w:t>/1</w:t>
            </w:r>
            <w:r w:rsidRPr="0032600D">
              <w:rPr>
                <w:sz w:val="22"/>
                <w:szCs w:val="22"/>
                <w:lang w:val="en-US"/>
              </w:rPr>
              <w:t>Tb</w:t>
            </w:r>
            <w:r w:rsidRPr="0032600D">
              <w:rPr>
                <w:sz w:val="22"/>
                <w:szCs w:val="22"/>
              </w:rPr>
              <w:t xml:space="preserve"> - 1 шт., Мультимедийный проектор </w:t>
            </w:r>
            <w:r w:rsidRPr="0032600D">
              <w:rPr>
                <w:sz w:val="22"/>
                <w:szCs w:val="22"/>
                <w:lang w:val="en-US"/>
              </w:rPr>
              <w:t>NEC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ME</w:t>
            </w:r>
            <w:r w:rsidRPr="0032600D">
              <w:rPr>
                <w:sz w:val="22"/>
                <w:szCs w:val="22"/>
              </w:rPr>
              <w:t>401</w:t>
            </w:r>
            <w:r w:rsidRPr="0032600D">
              <w:rPr>
                <w:sz w:val="22"/>
                <w:szCs w:val="22"/>
                <w:lang w:val="en-US"/>
              </w:rPr>
              <w:t>X</w:t>
            </w:r>
            <w:r w:rsidRPr="0032600D">
              <w:rPr>
                <w:sz w:val="22"/>
                <w:szCs w:val="22"/>
              </w:rPr>
              <w:t xml:space="preserve"> - 1 шт., Колонки </w:t>
            </w:r>
            <w:r w:rsidRPr="0032600D">
              <w:rPr>
                <w:sz w:val="22"/>
                <w:szCs w:val="22"/>
                <w:lang w:val="en-US"/>
              </w:rPr>
              <w:t>JBL</w:t>
            </w:r>
            <w:r w:rsidRPr="0032600D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32600D">
              <w:rPr>
                <w:sz w:val="22"/>
                <w:szCs w:val="22"/>
                <w:lang w:val="en-US"/>
              </w:rPr>
              <w:t>JPA</w:t>
            </w:r>
            <w:r w:rsidRPr="0032600D">
              <w:rPr>
                <w:sz w:val="22"/>
                <w:szCs w:val="22"/>
              </w:rPr>
              <w:t>-1240</w:t>
            </w:r>
            <w:r w:rsidRPr="0032600D">
              <w:rPr>
                <w:sz w:val="22"/>
                <w:szCs w:val="22"/>
                <w:lang w:val="en-US"/>
              </w:rPr>
              <w:t>A</w:t>
            </w:r>
            <w:r w:rsidRPr="0032600D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F64716" w14:textId="77777777" w:rsidR="00E5264B" w:rsidRPr="0032600D" w:rsidRDefault="00E5264B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2600D">
              <w:rPr>
                <w:sz w:val="22"/>
                <w:szCs w:val="22"/>
              </w:rPr>
              <w:t>Прилукская</w:t>
            </w:r>
            <w:proofErr w:type="spellEnd"/>
            <w:r w:rsidRPr="0032600D">
              <w:rPr>
                <w:sz w:val="22"/>
                <w:szCs w:val="22"/>
              </w:rPr>
              <w:t xml:space="preserve">, д. 3, лит. </w:t>
            </w:r>
            <w:r w:rsidRPr="0032600D">
              <w:rPr>
                <w:sz w:val="22"/>
                <w:szCs w:val="22"/>
                <w:lang w:val="en-US"/>
              </w:rPr>
              <w:t>А</w:t>
            </w:r>
          </w:p>
        </w:tc>
      </w:tr>
      <w:tr w:rsidR="00E5264B" w:rsidRPr="0032600D" w14:paraId="49D01A31" w14:textId="77777777" w:rsidTr="0092343E">
        <w:tc>
          <w:tcPr>
            <w:tcW w:w="7797" w:type="dxa"/>
            <w:shd w:val="clear" w:color="auto" w:fill="auto"/>
          </w:tcPr>
          <w:p w14:paraId="37736B80" w14:textId="77777777" w:rsidR="00E5264B" w:rsidRPr="0032600D" w:rsidRDefault="00E5264B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32600D">
              <w:rPr>
                <w:sz w:val="22"/>
                <w:szCs w:val="22"/>
              </w:rPr>
              <w:t>шт</w:t>
            </w:r>
            <w:proofErr w:type="gramStart"/>
            <w:r w:rsidRPr="0032600D">
              <w:rPr>
                <w:sz w:val="22"/>
                <w:szCs w:val="22"/>
              </w:rPr>
              <w:t>.Э</w:t>
            </w:r>
            <w:proofErr w:type="gramEnd"/>
            <w:r w:rsidRPr="0032600D">
              <w:rPr>
                <w:sz w:val="22"/>
                <w:szCs w:val="22"/>
              </w:rPr>
              <w:t>кран</w:t>
            </w:r>
            <w:proofErr w:type="spellEnd"/>
            <w:r w:rsidRPr="0032600D">
              <w:rPr>
                <w:sz w:val="22"/>
                <w:szCs w:val="22"/>
              </w:rPr>
              <w:t xml:space="preserve"> переносной </w:t>
            </w:r>
            <w:r w:rsidRPr="0032600D">
              <w:rPr>
                <w:sz w:val="22"/>
                <w:szCs w:val="22"/>
                <w:lang w:val="en-US"/>
              </w:rPr>
              <w:t>Consul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AV</w:t>
            </w:r>
            <w:r w:rsidRPr="0032600D">
              <w:rPr>
                <w:sz w:val="22"/>
                <w:szCs w:val="22"/>
              </w:rPr>
              <w:t xml:space="preserve"> (1:1) 70/70" 178*178 </w:t>
            </w:r>
            <w:r w:rsidRPr="0032600D">
              <w:rPr>
                <w:sz w:val="22"/>
                <w:szCs w:val="22"/>
                <w:lang w:val="en-US"/>
              </w:rPr>
              <w:t>MW</w:t>
            </w:r>
            <w:r w:rsidRPr="0032600D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32600D">
              <w:rPr>
                <w:sz w:val="22"/>
                <w:szCs w:val="22"/>
                <w:lang w:val="en-US"/>
              </w:rPr>
              <w:t>Solo</w:t>
            </w:r>
            <w:r w:rsidRPr="0032600D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32600D">
              <w:rPr>
                <w:sz w:val="22"/>
                <w:szCs w:val="22"/>
              </w:rPr>
              <w:t>сост.:монитор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Samsung</w:t>
            </w:r>
            <w:r w:rsidRPr="0032600D">
              <w:rPr>
                <w:sz w:val="22"/>
                <w:szCs w:val="22"/>
              </w:rPr>
              <w:t xml:space="preserve"> Е1920 </w:t>
            </w:r>
            <w:r w:rsidRPr="0032600D">
              <w:rPr>
                <w:sz w:val="22"/>
                <w:szCs w:val="22"/>
                <w:lang w:val="en-US"/>
              </w:rPr>
              <w:t>NR</w:t>
            </w:r>
            <w:r w:rsidRPr="0032600D">
              <w:rPr>
                <w:sz w:val="22"/>
                <w:szCs w:val="22"/>
              </w:rPr>
              <w:t>+сист.</w:t>
            </w:r>
            <w:proofErr w:type="spellStart"/>
            <w:r w:rsidRPr="0032600D">
              <w:rPr>
                <w:sz w:val="22"/>
                <w:szCs w:val="22"/>
              </w:rPr>
              <w:t>блок+клав</w:t>
            </w:r>
            <w:proofErr w:type="spellEnd"/>
            <w:r w:rsidRPr="0032600D">
              <w:rPr>
                <w:sz w:val="22"/>
                <w:szCs w:val="22"/>
              </w:rPr>
              <w:t xml:space="preserve">.+мышь) - 1 шт., Колонки </w:t>
            </w:r>
            <w:r w:rsidRPr="0032600D">
              <w:rPr>
                <w:sz w:val="22"/>
                <w:szCs w:val="22"/>
                <w:lang w:val="en-US"/>
              </w:rPr>
              <w:t>DEFENDER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MERCURY</w:t>
            </w:r>
            <w:r w:rsidRPr="0032600D">
              <w:rPr>
                <w:sz w:val="22"/>
                <w:szCs w:val="22"/>
              </w:rPr>
              <w:t xml:space="preserve"> 35 </w:t>
            </w:r>
            <w:r w:rsidRPr="0032600D">
              <w:rPr>
                <w:sz w:val="22"/>
                <w:szCs w:val="22"/>
                <w:lang w:val="en-US"/>
              </w:rPr>
              <w:t>MK</w:t>
            </w:r>
            <w:r w:rsidRPr="0032600D">
              <w:rPr>
                <w:sz w:val="22"/>
                <w:szCs w:val="22"/>
              </w:rPr>
              <w:t>-</w:t>
            </w:r>
            <w:r w:rsidRPr="0032600D">
              <w:rPr>
                <w:sz w:val="22"/>
                <w:szCs w:val="22"/>
                <w:lang w:val="en-US"/>
              </w:rPr>
              <w:t>II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Brown</w:t>
            </w:r>
            <w:r w:rsidRPr="0032600D">
              <w:rPr>
                <w:sz w:val="22"/>
                <w:szCs w:val="22"/>
              </w:rPr>
              <w:t xml:space="preserve"> </w:t>
            </w:r>
            <w:proofErr w:type="gramStart"/>
            <w:r w:rsidRPr="0032600D">
              <w:rPr>
                <w:sz w:val="22"/>
                <w:szCs w:val="22"/>
                <w:lang w:val="en-US"/>
              </w:rPr>
              <w:t>box</w:t>
            </w:r>
            <w:r w:rsidRPr="0032600D">
              <w:rPr>
                <w:sz w:val="22"/>
                <w:szCs w:val="22"/>
              </w:rPr>
              <w:t xml:space="preserve"> .</w:t>
            </w:r>
            <w:proofErr w:type="gramEnd"/>
            <w:r w:rsidRPr="0032600D">
              <w:rPr>
                <w:sz w:val="22"/>
                <w:szCs w:val="22"/>
              </w:rPr>
              <w:t xml:space="preserve"> 2*20</w:t>
            </w:r>
            <w:r w:rsidRPr="0032600D">
              <w:rPr>
                <w:sz w:val="22"/>
                <w:szCs w:val="22"/>
                <w:lang w:val="en-US"/>
              </w:rPr>
              <w:t>w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RMS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Brown</w:t>
            </w:r>
            <w:r w:rsidRPr="0032600D">
              <w:rPr>
                <w:sz w:val="22"/>
                <w:szCs w:val="22"/>
              </w:rPr>
              <w:t xml:space="preserve"> Дерево - 1 шт., Коммутатор </w:t>
            </w:r>
            <w:r w:rsidRPr="0032600D">
              <w:rPr>
                <w:sz w:val="22"/>
                <w:szCs w:val="22"/>
                <w:lang w:val="en-US"/>
              </w:rPr>
              <w:t>HP</w:t>
            </w:r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32600D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32600D">
              <w:rPr>
                <w:sz w:val="22"/>
                <w:szCs w:val="22"/>
              </w:rPr>
              <w:t>Некс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</w:rPr>
              <w:t>Оптима</w:t>
            </w:r>
            <w:proofErr w:type="spellEnd"/>
            <w:r w:rsidRPr="0032600D">
              <w:rPr>
                <w:sz w:val="22"/>
                <w:szCs w:val="22"/>
              </w:rPr>
              <w:t xml:space="preserve">" в </w:t>
            </w:r>
            <w:proofErr w:type="spellStart"/>
            <w:r w:rsidRPr="0032600D">
              <w:rPr>
                <w:sz w:val="22"/>
                <w:szCs w:val="22"/>
              </w:rPr>
              <w:t>составе</w:t>
            </w:r>
            <w:proofErr w:type="gramStart"/>
            <w:r w:rsidRPr="0032600D">
              <w:rPr>
                <w:sz w:val="22"/>
                <w:szCs w:val="22"/>
              </w:rPr>
              <w:t>:П</w:t>
            </w:r>
            <w:proofErr w:type="gramEnd"/>
            <w:r w:rsidRPr="0032600D">
              <w:rPr>
                <w:sz w:val="22"/>
                <w:szCs w:val="22"/>
              </w:rPr>
              <w:t>роцессор</w:t>
            </w:r>
            <w:proofErr w:type="spellEnd"/>
            <w:r w:rsidRPr="0032600D">
              <w:rPr>
                <w:sz w:val="22"/>
                <w:szCs w:val="22"/>
              </w:rPr>
              <w:t xml:space="preserve"> с </w:t>
            </w:r>
            <w:proofErr w:type="spellStart"/>
            <w:r w:rsidRPr="0032600D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</w:rPr>
              <w:t>память,Жесткий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</w:rPr>
              <w:t>диск,Материнская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</w:rPr>
              <w:t>плата,Корпус</w:t>
            </w:r>
            <w:proofErr w:type="spellEnd"/>
            <w:r w:rsidRPr="0032600D">
              <w:rPr>
                <w:sz w:val="22"/>
                <w:szCs w:val="22"/>
              </w:rPr>
              <w:t xml:space="preserve"> с блоком </w:t>
            </w:r>
            <w:proofErr w:type="spellStart"/>
            <w:r w:rsidRPr="0032600D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32600D">
              <w:rPr>
                <w:sz w:val="22"/>
                <w:szCs w:val="22"/>
              </w:rPr>
              <w:t xml:space="preserve"> - 20 шт., Моноблок </w:t>
            </w:r>
            <w:r w:rsidRPr="0032600D">
              <w:rPr>
                <w:sz w:val="22"/>
                <w:szCs w:val="22"/>
                <w:lang w:val="en-US"/>
              </w:rPr>
              <w:t>ACER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Aspire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Z</w:t>
            </w:r>
            <w:r w:rsidRPr="0032600D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32600D">
              <w:rPr>
                <w:sz w:val="22"/>
                <w:szCs w:val="22"/>
                <w:lang w:val="en-US"/>
              </w:rPr>
              <w:t>Panasonic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PT</w:t>
            </w:r>
            <w:r w:rsidRPr="0032600D">
              <w:rPr>
                <w:sz w:val="22"/>
                <w:szCs w:val="22"/>
              </w:rPr>
              <w:t>-</w:t>
            </w:r>
            <w:r w:rsidRPr="0032600D">
              <w:rPr>
                <w:sz w:val="22"/>
                <w:szCs w:val="22"/>
                <w:lang w:val="en-US"/>
              </w:rPr>
              <w:t>VX</w:t>
            </w:r>
            <w:r w:rsidRPr="0032600D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EFDBCC" w14:textId="77777777" w:rsidR="00E5264B" w:rsidRPr="0032600D" w:rsidRDefault="00E5264B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2600D">
              <w:rPr>
                <w:sz w:val="22"/>
                <w:szCs w:val="22"/>
              </w:rPr>
              <w:t>Прилукская</w:t>
            </w:r>
            <w:proofErr w:type="spellEnd"/>
            <w:r w:rsidRPr="0032600D">
              <w:rPr>
                <w:sz w:val="22"/>
                <w:szCs w:val="22"/>
              </w:rPr>
              <w:t xml:space="preserve">, д. 3, лит. </w:t>
            </w:r>
            <w:r w:rsidRPr="0032600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F89B805" w14:textId="77777777" w:rsidR="00E5264B" w:rsidRPr="007E6725" w:rsidRDefault="00E5264B" w:rsidP="00E5264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1657912" w14:textId="77777777" w:rsidR="00E5264B" w:rsidRPr="007E6725" w:rsidRDefault="00E5264B" w:rsidP="00E526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7040"/>
      <w:bookmarkStart w:id="20" w:name="_Toc19553710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CE29EE6" w14:textId="77777777" w:rsidR="00E5264B" w:rsidRPr="007E6725" w:rsidRDefault="00E5264B" w:rsidP="00E5264B">
      <w:bookmarkStart w:id="22" w:name="_Hlk71636079"/>
    </w:p>
    <w:p w14:paraId="7CF6C507" w14:textId="77777777" w:rsidR="00E5264B" w:rsidRPr="007E6725" w:rsidRDefault="00E5264B" w:rsidP="00E526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1F197D4" w14:textId="77777777" w:rsidR="00E5264B" w:rsidRPr="007E6725" w:rsidRDefault="00E5264B" w:rsidP="00E5264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C5A6446" w14:textId="77777777" w:rsidR="00E5264B" w:rsidRPr="007E6725" w:rsidRDefault="00E5264B" w:rsidP="00E5264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2C5BD7A" w14:textId="77777777" w:rsidR="00E5264B" w:rsidRPr="007E6725" w:rsidRDefault="00E5264B" w:rsidP="00E5264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702C850" w14:textId="77777777" w:rsidR="00E5264B" w:rsidRPr="007E6725" w:rsidRDefault="00E5264B" w:rsidP="00E526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0CB7A7C" w14:textId="77777777" w:rsidR="00E5264B" w:rsidRPr="007E6725" w:rsidRDefault="00E5264B" w:rsidP="00E526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9269D39" w14:textId="77777777" w:rsidR="00E5264B" w:rsidRPr="007E6725" w:rsidRDefault="00E5264B" w:rsidP="00E526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96A53B2" w14:textId="77777777" w:rsidR="00E5264B" w:rsidRPr="007E6725" w:rsidRDefault="00E5264B" w:rsidP="00E526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F19BDA6" w14:textId="77777777" w:rsidR="00E5264B" w:rsidRPr="007E6725" w:rsidRDefault="00E5264B" w:rsidP="00E526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98D73A1" w14:textId="77777777" w:rsidR="00E5264B" w:rsidRPr="007E6725" w:rsidRDefault="00E5264B" w:rsidP="00E526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299B7BC" w14:textId="77777777" w:rsidR="00E5264B" w:rsidRPr="007E6725" w:rsidRDefault="00E5264B" w:rsidP="00E5264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E2A95BE" w14:textId="77777777" w:rsidR="00E5264B" w:rsidRPr="007E6725" w:rsidRDefault="00E5264B" w:rsidP="00E526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2BF69D3" w14:textId="77777777" w:rsidR="00E5264B" w:rsidRPr="007E6725" w:rsidRDefault="00E5264B" w:rsidP="00E526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5537041"/>
      <w:bookmarkStart w:id="25" w:name="_Toc19553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44B884A" w14:textId="77777777" w:rsidR="00E5264B" w:rsidRPr="007E6725" w:rsidRDefault="00E5264B" w:rsidP="00E5264B"/>
    <w:p w14:paraId="60B8410C" w14:textId="77777777" w:rsidR="00E5264B" w:rsidRPr="007E6725" w:rsidRDefault="00E5264B" w:rsidP="00E5264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7A442BF" w14:textId="77777777" w:rsidR="00E5264B" w:rsidRPr="007E6725" w:rsidRDefault="00E5264B" w:rsidP="00E526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3A15FF9" w14:textId="77777777" w:rsidR="00E5264B" w:rsidRPr="007E6725" w:rsidRDefault="00E5264B" w:rsidP="00E526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EB8AFB" w14:textId="77777777" w:rsidR="00E5264B" w:rsidRPr="007E6725" w:rsidRDefault="00E5264B" w:rsidP="00E526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73F8983" w14:textId="77777777" w:rsidR="00E5264B" w:rsidRPr="007E6725" w:rsidRDefault="00E5264B" w:rsidP="00E526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B8B479F" w14:textId="77777777" w:rsidR="00E5264B" w:rsidRPr="007E6725" w:rsidRDefault="00E5264B" w:rsidP="00E526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9478137" w14:textId="77777777" w:rsidR="00E5264B" w:rsidRPr="007E6725" w:rsidRDefault="00E5264B" w:rsidP="00E5264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7350EBE" w14:textId="77777777" w:rsidR="00E5264B" w:rsidRPr="007E6725" w:rsidRDefault="00E5264B" w:rsidP="00E5264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9838137" w14:textId="77777777" w:rsidR="00E5264B" w:rsidRPr="007E6725" w:rsidRDefault="00E5264B" w:rsidP="00E526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537042"/>
      <w:bookmarkStart w:id="27" w:name="_Toc195537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500EDED" w14:textId="77777777" w:rsidR="00E5264B" w:rsidRPr="007E6725" w:rsidRDefault="00E5264B" w:rsidP="00E5264B"/>
    <w:p w14:paraId="1FB479DC" w14:textId="77777777" w:rsidR="00E5264B" w:rsidRPr="00853C95" w:rsidRDefault="00E5264B" w:rsidP="00E526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5537043"/>
      <w:bookmarkStart w:id="29" w:name="_Toc1955371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9B3C1D0" w14:textId="77777777" w:rsidR="00E5264B" w:rsidRPr="007E6725" w:rsidRDefault="00E5264B" w:rsidP="00E5264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264B" w14:paraId="7704C806" w14:textId="77777777" w:rsidTr="0092343E">
        <w:tc>
          <w:tcPr>
            <w:tcW w:w="562" w:type="dxa"/>
          </w:tcPr>
          <w:p w14:paraId="301F410C" w14:textId="77777777" w:rsidR="00E5264B" w:rsidRPr="00E5264B" w:rsidRDefault="00E5264B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0F4632" w14:textId="77777777" w:rsidR="00E5264B" w:rsidRPr="0032600D" w:rsidRDefault="00E5264B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60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7A828C" w14:textId="77777777" w:rsidR="00E5264B" w:rsidRDefault="00E5264B" w:rsidP="00E5264B">
      <w:pPr>
        <w:pStyle w:val="Default"/>
        <w:spacing w:after="30"/>
        <w:jc w:val="both"/>
        <w:rPr>
          <w:sz w:val="23"/>
          <w:szCs w:val="23"/>
        </w:rPr>
      </w:pPr>
    </w:p>
    <w:p w14:paraId="2FEEEBC8" w14:textId="77777777" w:rsidR="00E5264B" w:rsidRPr="00853C95" w:rsidRDefault="00E5264B" w:rsidP="00E526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5537044"/>
      <w:bookmarkStart w:id="31" w:name="_Toc1955371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BD836F6" w14:textId="77777777" w:rsidR="00E5264B" w:rsidRPr="007E6725" w:rsidRDefault="00E5264B" w:rsidP="00E5264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264B" w14:paraId="588429C1" w14:textId="77777777" w:rsidTr="0092343E">
        <w:tc>
          <w:tcPr>
            <w:tcW w:w="562" w:type="dxa"/>
          </w:tcPr>
          <w:p w14:paraId="30C17D5E" w14:textId="77777777" w:rsidR="00E5264B" w:rsidRPr="009E6058" w:rsidRDefault="00E5264B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F35EB0" w14:textId="77777777" w:rsidR="00E5264B" w:rsidRPr="0032600D" w:rsidRDefault="00E5264B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60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42A435" w14:textId="77777777" w:rsidR="00E5264B" w:rsidRDefault="00E5264B" w:rsidP="00E5264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4A26FF3" w14:textId="77777777" w:rsidR="00E5264B" w:rsidRPr="00853C95" w:rsidRDefault="00E5264B" w:rsidP="00E526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5537045"/>
      <w:bookmarkStart w:id="34" w:name="_Toc1955371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6ADB04A" w14:textId="77777777" w:rsidR="00E5264B" w:rsidRPr="0032600D" w:rsidRDefault="00E5264B" w:rsidP="00E5264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5264B" w:rsidRPr="0032600D" w14:paraId="13CE9B84" w14:textId="77777777" w:rsidTr="0092343E">
        <w:tc>
          <w:tcPr>
            <w:tcW w:w="2336" w:type="dxa"/>
          </w:tcPr>
          <w:p w14:paraId="0051001F" w14:textId="77777777" w:rsidR="00E5264B" w:rsidRPr="0032600D" w:rsidRDefault="00E5264B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E7E54B1" w14:textId="77777777" w:rsidR="00E5264B" w:rsidRPr="0032600D" w:rsidRDefault="00E5264B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F83E352" w14:textId="77777777" w:rsidR="00E5264B" w:rsidRPr="0032600D" w:rsidRDefault="00E5264B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1B47A8F" w14:textId="77777777" w:rsidR="00E5264B" w:rsidRPr="0032600D" w:rsidRDefault="00E5264B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5264B" w:rsidRPr="0032600D" w14:paraId="3F0CC6DD" w14:textId="77777777" w:rsidTr="0092343E">
        <w:tc>
          <w:tcPr>
            <w:tcW w:w="2336" w:type="dxa"/>
          </w:tcPr>
          <w:p w14:paraId="7830C914" w14:textId="77777777" w:rsidR="00E5264B" w:rsidRPr="0032600D" w:rsidRDefault="00E5264B" w:rsidP="0092343E">
            <w:pPr>
              <w:jc w:val="center"/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29EF1F7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32600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6B54136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937C1B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5264B" w:rsidRPr="0032600D" w14:paraId="268D37FB" w14:textId="77777777" w:rsidTr="0092343E">
        <w:tc>
          <w:tcPr>
            <w:tcW w:w="2336" w:type="dxa"/>
          </w:tcPr>
          <w:p w14:paraId="6835E8D2" w14:textId="77777777" w:rsidR="00E5264B" w:rsidRPr="0032600D" w:rsidRDefault="00E5264B" w:rsidP="0092343E">
            <w:pPr>
              <w:jc w:val="center"/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31A6A3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32600D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260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2600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6D2C010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1F019A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E5264B" w:rsidRPr="0032600D" w14:paraId="32703392" w14:textId="77777777" w:rsidTr="0092343E">
        <w:tc>
          <w:tcPr>
            <w:tcW w:w="2336" w:type="dxa"/>
          </w:tcPr>
          <w:p w14:paraId="12A95328" w14:textId="77777777" w:rsidR="00E5264B" w:rsidRPr="0032600D" w:rsidRDefault="00E5264B" w:rsidP="0092343E">
            <w:pPr>
              <w:jc w:val="center"/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E7D723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32600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260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2600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D3516A2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B2122E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5773F1C" w14:textId="77777777" w:rsidR="00E5264B" w:rsidRPr="0032600D" w:rsidRDefault="00E5264B" w:rsidP="00E526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BCCB33" w14:textId="77777777" w:rsidR="00E5264B" w:rsidRPr="0032600D" w:rsidRDefault="00E5264B" w:rsidP="00E526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5537046"/>
      <w:bookmarkStart w:id="37" w:name="_Toc195537108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7CC1594" w14:textId="77777777" w:rsidR="00E5264B" w:rsidRPr="0032600D" w:rsidRDefault="00E5264B" w:rsidP="00E5264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264B" w:rsidRPr="0032600D" w14:paraId="424B82C4" w14:textId="77777777" w:rsidTr="0092343E">
        <w:tc>
          <w:tcPr>
            <w:tcW w:w="562" w:type="dxa"/>
          </w:tcPr>
          <w:p w14:paraId="4B64B57E" w14:textId="77777777" w:rsidR="00E5264B" w:rsidRPr="0032600D" w:rsidRDefault="00E5264B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937DBC" w14:textId="77777777" w:rsidR="00E5264B" w:rsidRPr="0032600D" w:rsidRDefault="00E5264B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60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E48194" w14:textId="77777777" w:rsidR="00E5264B" w:rsidRPr="0032600D" w:rsidRDefault="00E5264B" w:rsidP="00E526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A4BE595" w14:textId="77777777" w:rsidR="00E5264B" w:rsidRPr="0032600D" w:rsidRDefault="00E5264B" w:rsidP="00E526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5537047"/>
      <w:bookmarkStart w:id="40" w:name="_Toc195537109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CB33E4D" w14:textId="77777777" w:rsidR="00E5264B" w:rsidRPr="0032600D" w:rsidRDefault="00E5264B" w:rsidP="00E5264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5264B" w:rsidRPr="0032600D" w14:paraId="504F3E09" w14:textId="77777777" w:rsidTr="0092343E">
        <w:tc>
          <w:tcPr>
            <w:tcW w:w="2500" w:type="pct"/>
          </w:tcPr>
          <w:p w14:paraId="2369DA27" w14:textId="77777777" w:rsidR="00E5264B" w:rsidRPr="0032600D" w:rsidRDefault="00E5264B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EE2DD44" w14:textId="77777777" w:rsidR="00E5264B" w:rsidRPr="0032600D" w:rsidRDefault="00E5264B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5264B" w:rsidRPr="0032600D" w14:paraId="0E018B20" w14:textId="77777777" w:rsidTr="0092343E">
        <w:tc>
          <w:tcPr>
            <w:tcW w:w="2500" w:type="pct"/>
          </w:tcPr>
          <w:p w14:paraId="0B0BD24A" w14:textId="77777777" w:rsidR="00E5264B" w:rsidRPr="0032600D" w:rsidRDefault="00E5264B" w:rsidP="0092343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2600D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3260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2600D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5F8F0D63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C42FD46" w14:textId="77777777" w:rsidR="00E5264B" w:rsidRPr="0032600D" w:rsidRDefault="00E5264B" w:rsidP="00E526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FB5E8A" w14:textId="77777777" w:rsidR="00E5264B" w:rsidRPr="0032600D" w:rsidRDefault="00E5264B" w:rsidP="00E526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5537048"/>
      <w:bookmarkStart w:id="43" w:name="_Toc195537110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666B491" w14:textId="77777777" w:rsidR="00E5264B" w:rsidRPr="0032600D" w:rsidRDefault="00E5264B" w:rsidP="00E526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D29EFBF" w14:textId="77777777" w:rsidR="00E5264B" w:rsidRPr="0032600D" w:rsidRDefault="00E5264B" w:rsidP="00E526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260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260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2600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CDF60C1" w14:textId="77777777" w:rsidR="00E5264B" w:rsidRPr="00142518" w:rsidRDefault="00E5264B" w:rsidP="00E52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2600D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2600D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260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260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08FBB50" w14:textId="77777777" w:rsidR="00E5264B" w:rsidRPr="00142518" w:rsidRDefault="00E5264B" w:rsidP="00E5264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5264B" w:rsidRPr="00142518" w14:paraId="76B36EA7" w14:textId="77777777" w:rsidTr="0092343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18E75" w14:textId="77777777" w:rsidR="00E5264B" w:rsidRPr="00142518" w:rsidRDefault="00E5264B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92E04B" w14:textId="77777777" w:rsidR="00E5264B" w:rsidRPr="00142518" w:rsidRDefault="00E5264B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5264B" w:rsidRPr="00142518" w14:paraId="58D1F027" w14:textId="77777777" w:rsidTr="0092343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A8F736" w14:textId="77777777" w:rsidR="00E5264B" w:rsidRPr="00142518" w:rsidRDefault="00E5264B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20C27C" w14:textId="77777777" w:rsidR="00E5264B" w:rsidRPr="00142518" w:rsidRDefault="00E5264B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5264B" w:rsidRPr="00142518" w14:paraId="673B83B3" w14:textId="77777777" w:rsidTr="0092343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6F199" w14:textId="77777777" w:rsidR="00E5264B" w:rsidRPr="00142518" w:rsidRDefault="00E5264B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9F1D81" w14:textId="77777777" w:rsidR="00E5264B" w:rsidRPr="00142518" w:rsidRDefault="00E5264B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1385FD0" w14:textId="77777777" w:rsidR="00E5264B" w:rsidRDefault="00E5264B" w:rsidP="00E5264B">
      <w:pPr>
        <w:rPr>
          <w:rFonts w:ascii="Times New Roman" w:hAnsi="Times New Roman" w:cs="Times New Roman"/>
          <w:b/>
          <w:sz w:val="28"/>
          <w:szCs w:val="28"/>
        </w:rPr>
      </w:pPr>
    </w:p>
    <w:p w14:paraId="1AC09D16" w14:textId="77777777" w:rsidR="00E5264B" w:rsidRPr="00142518" w:rsidRDefault="00E5264B" w:rsidP="00E5264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5264B" w:rsidRPr="00142518" w14:paraId="7F799DD4" w14:textId="77777777" w:rsidTr="0092343E">
        <w:trPr>
          <w:trHeight w:val="521"/>
        </w:trPr>
        <w:tc>
          <w:tcPr>
            <w:tcW w:w="903" w:type="pct"/>
          </w:tcPr>
          <w:p w14:paraId="6A570578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779BA71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F23F78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5264B" w:rsidRPr="00142518" w14:paraId="16872C17" w14:textId="77777777" w:rsidTr="0092343E">
        <w:trPr>
          <w:trHeight w:val="522"/>
        </w:trPr>
        <w:tc>
          <w:tcPr>
            <w:tcW w:w="903" w:type="pct"/>
          </w:tcPr>
          <w:p w14:paraId="77A8D9E7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3BC77EB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5135BC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5264B" w:rsidRPr="00142518" w14:paraId="5774C310" w14:textId="77777777" w:rsidTr="0092343E">
        <w:trPr>
          <w:trHeight w:val="661"/>
        </w:trPr>
        <w:tc>
          <w:tcPr>
            <w:tcW w:w="903" w:type="pct"/>
          </w:tcPr>
          <w:p w14:paraId="5AB32A12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661EBD4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A0DE17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5264B" w:rsidRPr="00CA0A1D" w14:paraId="5A4EFC6B" w14:textId="77777777" w:rsidTr="0092343E">
        <w:trPr>
          <w:trHeight w:val="800"/>
        </w:trPr>
        <w:tc>
          <w:tcPr>
            <w:tcW w:w="903" w:type="pct"/>
          </w:tcPr>
          <w:p w14:paraId="356C2B2F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1C172E8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61F709" w14:textId="77777777" w:rsidR="00E5264B" w:rsidRPr="00CA0A1D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3368125" w14:textId="77777777" w:rsidR="00E5264B" w:rsidRPr="0018274C" w:rsidRDefault="00E5264B" w:rsidP="00E5264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052DF9" w14:textId="77777777" w:rsidR="00E5264B" w:rsidRPr="007E6725" w:rsidRDefault="00E5264B" w:rsidP="00E526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526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856E82" w14:textId="77777777" w:rsidR="00817249" w:rsidRDefault="00817249" w:rsidP="00315CA6">
      <w:pPr>
        <w:spacing w:after="0" w:line="240" w:lineRule="auto"/>
      </w:pPr>
      <w:r>
        <w:separator/>
      </w:r>
    </w:p>
  </w:endnote>
  <w:endnote w:type="continuationSeparator" w:id="0">
    <w:p w14:paraId="6D38FAFF" w14:textId="77777777" w:rsidR="00817249" w:rsidRDefault="0081724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BB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519104" w14:textId="77777777" w:rsidR="00817249" w:rsidRDefault="00817249" w:rsidP="00315CA6">
      <w:pPr>
        <w:spacing w:after="0" w:line="240" w:lineRule="auto"/>
      </w:pPr>
      <w:r>
        <w:separator/>
      </w:r>
    </w:p>
  </w:footnote>
  <w:footnote w:type="continuationSeparator" w:id="0">
    <w:p w14:paraId="553C5BEC" w14:textId="77777777" w:rsidR="00817249" w:rsidRDefault="0081724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6CB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5BB3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7249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308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308E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264B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80457F-0D69-40D8-B40B-E604046CE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3948</Words>
  <Characters>22508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